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FDDFA" w14:textId="77777777" w:rsidR="003A089E" w:rsidRPr="00C87F4A" w:rsidRDefault="003A089E" w:rsidP="00C87F4A">
      <w:pPr>
        <w:rPr>
          <w:rFonts w:ascii="Arial" w:hAnsi="Arial" w:cs="Arial"/>
          <w:sz w:val="28"/>
          <w:szCs w:val="28"/>
        </w:rPr>
      </w:pPr>
    </w:p>
    <w:p w14:paraId="263398FD" w14:textId="77777777" w:rsidR="0080151C" w:rsidRPr="00C87F4A" w:rsidRDefault="0080151C" w:rsidP="00C87F4A">
      <w:pPr>
        <w:jc w:val="center"/>
        <w:rPr>
          <w:rFonts w:ascii="Arial" w:hAnsi="Arial" w:cs="Arial"/>
          <w:sz w:val="28"/>
          <w:szCs w:val="28"/>
        </w:rPr>
      </w:pPr>
      <w:r w:rsidRPr="00C87F4A">
        <w:rPr>
          <w:rFonts w:ascii="Arial" w:hAnsi="Arial" w:cs="Arial"/>
          <w:sz w:val="28"/>
          <w:szCs w:val="28"/>
        </w:rPr>
        <w:drawing>
          <wp:inline distT="0" distB="0" distL="0" distR="0" wp14:anchorId="65FE809C" wp14:editId="6F98CAC5">
            <wp:extent cx="5004826" cy="114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edia-logo-transparent-back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4826" cy="1146050"/>
                    </a:xfrm>
                    <a:prstGeom prst="rect">
                      <a:avLst/>
                    </a:prstGeom>
                  </pic:spPr>
                </pic:pic>
              </a:graphicData>
            </a:graphic>
          </wp:inline>
        </w:drawing>
      </w:r>
    </w:p>
    <w:p w14:paraId="2480DB3B" w14:textId="77777777" w:rsidR="00032E98" w:rsidRPr="00C87F4A" w:rsidRDefault="00032E98" w:rsidP="00C87F4A">
      <w:pPr>
        <w:rPr>
          <w:rFonts w:ascii="Arial" w:hAnsi="Arial" w:cs="Arial"/>
          <w:sz w:val="28"/>
          <w:szCs w:val="28"/>
        </w:rPr>
      </w:pPr>
    </w:p>
    <w:p w14:paraId="7E673E8C" w14:textId="6A41553E" w:rsidR="00032E98" w:rsidRPr="00C87F4A" w:rsidRDefault="00C50419" w:rsidP="00C87F4A">
      <w:pPr>
        <w:jc w:val="center"/>
        <w:rPr>
          <w:rFonts w:ascii="Arial" w:hAnsi="Arial" w:cs="Arial"/>
          <w:b/>
          <w:sz w:val="36"/>
          <w:szCs w:val="36"/>
        </w:rPr>
      </w:pPr>
      <w:r w:rsidRPr="00C87F4A">
        <w:rPr>
          <w:rFonts w:ascii="Arial" w:hAnsi="Arial" w:cs="Arial"/>
          <w:b/>
          <w:sz w:val="36"/>
          <w:szCs w:val="36"/>
        </w:rPr>
        <w:t>Accessibility Policy</w:t>
      </w:r>
    </w:p>
    <w:tbl>
      <w:tblPr>
        <w:tblStyle w:val="TableGrid"/>
        <w:tblW w:w="0" w:type="auto"/>
        <w:tblLook w:val="04A0" w:firstRow="1" w:lastRow="0" w:firstColumn="1" w:lastColumn="0" w:noHBand="0" w:noVBand="1"/>
      </w:tblPr>
      <w:tblGrid>
        <w:gridCol w:w="3794"/>
        <w:gridCol w:w="6626"/>
      </w:tblGrid>
      <w:tr w:rsidR="0099661D" w:rsidRPr="00C87F4A" w14:paraId="068A11EA" w14:textId="77777777" w:rsidTr="008E6830">
        <w:tc>
          <w:tcPr>
            <w:tcW w:w="3794" w:type="dxa"/>
          </w:tcPr>
          <w:p w14:paraId="783D2B01" w14:textId="3A639132" w:rsidR="0099661D" w:rsidRPr="00C87F4A" w:rsidRDefault="00C87F4A" w:rsidP="008E6830">
            <w:pPr>
              <w:jc w:val="center"/>
              <w:rPr>
                <w:rFonts w:ascii="Arial" w:hAnsi="Arial" w:cs="Arial"/>
                <w:sz w:val="28"/>
                <w:szCs w:val="28"/>
              </w:rPr>
            </w:pPr>
            <w:r>
              <w:rPr>
                <w:rFonts w:ascii="Arial" w:hAnsi="Arial" w:cs="Arial"/>
                <w:noProof/>
                <w:sz w:val="28"/>
                <w:szCs w:val="28"/>
              </w:rPr>
              <w:drawing>
                <wp:inline distT="0" distB="0" distL="0" distR="0" wp14:anchorId="18C610FF" wp14:editId="542D4A7E">
                  <wp:extent cx="1800000" cy="180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ss Ramp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2988140F" w14:textId="77777777" w:rsidR="0067423D" w:rsidRPr="00C87F4A" w:rsidRDefault="0067423D" w:rsidP="00C87F4A">
            <w:pPr>
              <w:rPr>
                <w:rFonts w:ascii="Arial" w:hAnsi="Arial" w:cs="Arial"/>
                <w:sz w:val="28"/>
                <w:szCs w:val="28"/>
              </w:rPr>
            </w:pPr>
            <w:proofErr w:type="spellStart"/>
            <w:r w:rsidRPr="00C87F4A">
              <w:rPr>
                <w:rFonts w:ascii="Arial" w:hAnsi="Arial" w:cs="Arial"/>
                <w:sz w:val="28"/>
                <w:szCs w:val="28"/>
              </w:rPr>
              <w:t>Komedia</w:t>
            </w:r>
            <w:proofErr w:type="spellEnd"/>
            <w:r w:rsidRPr="00C87F4A">
              <w:rPr>
                <w:rFonts w:ascii="Arial" w:hAnsi="Arial" w:cs="Arial"/>
                <w:sz w:val="28"/>
                <w:szCs w:val="28"/>
              </w:rPr>
              <w:t xml:space="preserve"> aims to be accessible to all.</w:t>
            </w:r>
          </w:p>
          <w:p w14:paraId="647639EC" w14:textId="77777777" w:rsidR="0067423D" w:rsidRPr="00C87F4A" w:rsidRDefault="0067423D" w:rsidP="00C87F4A">
            <w:pPr>
              <w:rPr>
                <w:rFonts w:ascii="Arial" w:hAnsi="Arial" w:cs="Arial"/>
                <w:sz w:val="28"/>
                <w:szCs w:val="28"/>
              </w:rPr>
            </w:pPr>
            <w:r w:rsidRPr="00C87F4A">
              <w:rPr>
                <w:rFonts w:ascii="Arial" w:hAnsi="Arial" w:cs="Arial"/>
                <w:sz w:val="28"/>
                <w:szCs w:val="28"/>
              </w:rPr>
              <w:t>Customers who require the support of a companion are entitled to one free ticket with their purchased ticket.</w:t>
            </w:r>
          </w:p>
          <w:p w14:paraId="5DA7B9A7" w14:textId="5957F3A6" w:rsidR="0099661D" w:rsidRPr="00C87F4A" w:rsidRDefault="0067423D" w:rsidP="00C87F4A">
            <w:pPr>
              <w:rPr>
                <w:rFonts w:ascii="Arial" w:hAnsi="Arial" w:cs="Arial"/>
                <w:sz w:val="28"/>
                <w:szCs w:val="28"/>
              </w:rPr>
            </w:pPr>
            <w:r w:rsidRPr="00C87F4A">
              <w:rPr>
                <w:rFonts w:ascii="Arial" w:hAnsi="Arial" w:cs="Arial"/>
                <w:sz w:val="28"/>
                <w:szCs w:val="28"/>
              </w:rPr>
              <w:t>These tickets are available by phone 01273 647100 or in person at the Box Office.</w:t>
            </w:r>
          </w:p>
        </w:tc>
      </w:tr>
      <w:tr w:rsidR="0099661D" w:rsidRPr="00C87F4A" w14:paraId="0B842D7C" w14:textId="77777777" w:rsidTr="008E6830">
        <w:tc>
          <w:tcPr>
            <w:tcW w:w="3794" w:type="dxa"/>
          </w:tcPr>
          <w:p w14:paraId="79DDF41A" w14:textId="5B310FF6" w:rsidR="0099661D" w:rsidRPr="00C87F4A" w:rsidRDefault="008E6830" w:rsidP="008E6830">
            <w:pPr>
              <w:jc w:val="center"/>
              <w:rPr>
                <w:rFonts w:ascii="Arial" w:hAnsi="Arial" w:cs="Arial"/>
                <w:sz w:val="28"/>
                <w:szCs w:val="28"/>
              </w:rPr>
            </w:pPr>
            <w:r>
              <w:rPr>
                <w:rFonts w:ascii="Arial" w:hAnsi="Arial" w:cs="Arial"/>
                <w:noProof/>
                <w:sz w:val="28"/>
                <w:szCs w:val="28"/>
              </w:rPr>
              <w:drawing>
                <wp:inline distT="0" distB="0" distL="0" distR="0" wp14:anchorId="043E2EDB" wp14:editId="0AACAF3A">
                  <wp:extent cx="18000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rihim Phon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7597FA6D" w14:textId="77777777" w:rsidR="0067423D" w:rsidRPr="00C87F4A" w:rsidRDefault="0067423D" w:rsidP="00C87F4A">
            <w:pPr>
              <w:rPr>
                <w:rFonts w:ascii="Arial" w:hAnsi="Arial" w:cs="Arial"/>
                <w:sz w:val="28"/>
                <w:szCs w:val="28"/>
              </w:rPr>
            </w:pPr>
            <w:r w:rsidRPr="00C87F4A">
              <w:rPr>
                <w:rFonts w:ascii="Arial" w:hAnsi="Arial" w:cs="Arial"/>
                <w:sz w:val="28"/>
                <w:szCs w:val="28"/>
              </w:rPr>
              <w:t>If early entrance to the venue is required please may we ask you to contact admin@komedia.co.uk so we can make suitable arrangements ahead of your visit.</w:t>
            </w:r>
            <w:r w:rsidRPr="00C87F4A">
              <w:rPr>
                <w:rFonts w:ascii="Arial" w:hAnsi="Arial" w:cs="Arial"/>
                <w:sz w:val="28"/>
                <w:szCs w:val="28"/>
              </w:rPr>
              <w:cr/>
            </w:r>
          </w:p>
          <w:p w14:paraId="71206688" w14:textId="77777777" w:rsidR="008E6830" w:rsidRPr="00C87F4A" w:rsidRDefault="008E6830" w:rsidP="008E6830">
            <w:pPr>
              <w:rPr>
                <w:rFonts w:ascii="Arial" w:hAnsi="Arial" w:cs="Arial"/>
                <w:sz w:val="28"/>
                <w:szCs w:val="28"/>
              </w:rPr>
            </w:pPr>
            <w:r w:rsidRPr="00C87F4A">
              <w:rPr>
                <w:rFonts w:ascii="Arial" w:hAnsi="Arial" w:cs="Arial"/>
                <w:sz w:val="28"/>
                <w:szCs w:val="28"/>
              </w:rPr>
              <w:t xml:space="preserve">If you use a wheelchair or have special access requirements please call 01273 647100 (12noon – 6pm) or email </w:t>
            </w:r>
            <w:hyperlink r:id="rId10" w:history="1">
              <w:r w:rsidRPr="00C87F4A">
                <w:rPr>
                  <w:rStyle w:val="Hyperlink"/>
                  <w:rFonts w:ascii="Arial" w:hAnsi="Arial" w:cs="Arial"/>
                  <w:sz w:val="28"/>
                  <w:szCs w:val="28"/>
                </w:rPr>
                <w:t>mailto:tickets@komedia.co.uk</w:t>
              </w:r>
            </w:hyperlink>
            <w:r w:rsidRPr="00C87F4A">
              <w:rPr>
                <w:rFonts w:ascii="Arial" w:hAnsi="Arial" w:cs="Arial"/>
                <w:sz w:val="28"/>
                <w:szCs w:val="28"/>
              </w:rPr>
              <w:t xml:space="preserve"> so we make the necessary arrangements for you.</w:t>
            </w:r>
          </w:p>
          <w:p w14:paraId="52EA8F31" w14:textId="77777777" w:rsidR="0099661D" w:rsidRPr="00C87F4A" w:rsidRDefault="0099661D" w:rsidP="00C87F4A">
            <w:pPr>
              <w:rPr>
                <w:rFonts w:ascii="Arial" w:hAnsi="Arial" w:cs="Arial"/>
                <w:sz w:val="28"/>
                <w:szCs w:val="28"/>
              </w:rPr>
            </w:pPr>
          </w:p>
        </w:tc>
      </w:tr>
      <w:tr w:rsidR="0099661D" w:rsidRPr="00C87F4A" w14:paraId="1E446E7D" w14:textId="77777777" w:rsidTr="008E6830">
        <w:tc>
          <w:tcPr>
            <w:tcW w:w="3794" w:type="dxa"/>
          </w:tcPr>
          <w:p w14:paraId="06977A22" w14:textId="424EA6A8" w:rsidR="0099661D" w:rsidRPr="00C87F4A" w:rsidRDefault="008E6830" w:rsidP="008E6830">
            <w:pPr>
              <w:jc w:val="center"/>
              <w:rPr>
                <w:rFonts w:ascii="Arial" w:hAnsi="Arial" w:cs="Arial"/>
                <w:sz w:val="28"/>
                <w:szCs w:val="28"/>
              </w:rPr>
            </w:pPr>
            <w:r>
              <w:rPr>
                <w:rFonts w:ascii="Arial" w:hAnsi="Arial" w:cs="Arial"/>
                <w:noProof/>
                <w:sz w:val="28"/>
                <w:szCs w:val="28"/>
              </w:rPr>
              <w:drawing>
                <wp:inline distT="0" distB="0" distL="0" distR="0" wp14:anchorId="5E5C6116" wp14:editId="27AFDEBB">
                  <wp:extent cx="1800000" cy="18000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ide do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2B2D1935" w14:textId="77777777" w:rsidR="008E6830" w:rsidRDefault="008E6830" w:rsidP="00C87F4A">
            <w:pPr>
              <w:rPr>
                <w:rFonts w:ascii="Arial" w:hAnsi="Arial" w:cs="Arial"/>
                <w:sz w:val="28"/>
                <w:szCs w:val="28"/>
              </w:rPr>
            </w:pPr>
          </w:p>
          <w:p w14:paraId="2B037963" w14:textId="21007FA1" w:rsidR="00C87F4A" w:rsidRPr="00C87F4A" w:rsidRDefault="00C87F4A" w:rsidP="00C87F4A">
            <w:pPr>
              <w:rPr>
                <w:rFonts w:ascii="Arial" w:hAnsi="Arial" w:cs="Arial"/>
                <w:sz w:val="28"/>
                <w:szCs w:val="28"/>
              </w:rPr>
            </w:pPr>
            <w:r w:rsidRPr="00C87F4A">
              <w:rPr>
                <w:rFonts w:ascii="Arial" w:hAnsi="Arial" w:cs="Arial"/>
                <w:sz w:val="28"/>
                <w:szCs w:val="28"/>
              </w:rPr>
              <w:t xml:space="preserve">Assistance Animals are welcome in the venue and bar. </w:t>
            </w:r>
          </w:p>
          <w:p w14:paraId="7C3527CA" w14:textId="77777777" w:rsidR="0099661D" w:rsidRPr="00C87F4A" w:rsidRDefault="0099661D" w:rsidP="00C87F4A">
            <w:pPr>
              <w:rPr>
                <w:rFonts w:ascii="Arial" w:hAnsi="Arial" w:cs="Arial"/>
                <w:sz w:val="28"/>
                <w:szCs w:val="28"/>
              </w:rPr>
            </w:pPr>
          </w:p>
        </w:tc>
      </w:tr>
      <w:tr w:rsidR="0099661D" w:rsidRPr="00C87F4A" w14:paraId="4B0842BE" w14:textId="77777777" w:rsidTr="008E6830">
        <w:tc>
          <w:tcPr>
            <w:tcW w:w="3794" w:type="dxa"/>
          </w:tcPr>
          <w:p w14:paraId="424F7FDC" w14:textId="4EED86B9" w:rsidR="0099661D" w:rsidRPr="00C87F4A" w:rsidRDefault="008E6830" w:rsidP="008E6830">
            <w:pPr>
              <w:jc w:val="center"/>
              <w:rPr>
                <w:rFonts w:ascii="Arial" w:hAnsi="Arial" w:cs="Arial"/>
                <w:sz w:val="28"/>
                <w:szCs w:val="28"/>
              </w:rPr>
            </w:pPr>
            <w:r>
              <w:rPr>
                <w:rFonts w:ascii="Arial" w:hAnsi="Arial" w:cs="Arial"/>
                <w:i/>
                <w:noProof/>
                <w:sz w:val="28"/>
                <w:szCs w:val="28"/>
              </w:rPr>
              <w:lastRenderedPageBreak/>
              <w:drawing>
                <wp:inline distT="0" distB="0" distL="0" distR="0" wp14:anchorId="09563FB3" wp14:editId="4CD67D5C">
                  <wp:extent cx="1800000" cy="1800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12BF77DA" w14:textId="77777777" w:rsidR="00C87F4A" w:rsidRPr="00C87F4A" w:rsidRDefault="00C87F4A" w:rsidP="00C87F4A">
            <w:pPr>
              <w:rPr>
                <w:rFonts w:ascii="Arial" w:hAnsi="Arial" w:cs="Arial"/>
                <w:sz w:val="28"/>
                <w:szCs w:val="28"/>
              </w:rPr>
            </w:pPr>
            <w:r w:rsidRPr="00C87F4A">
              <w:rPr>
                <w:rFonts w:ascii="Arial" w:hAnsi="Arial" w:cs="Arial"/>
                <w:sz w:val="28"/>
                <w:szCs w:val="28"/>
              </w:rPr>
              <w:t>There is lift access to the two performance spaces.</w:t>
            </w:r>
          </w:p>
          <w:p w14:paraId="5665AF66"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Both spaces are accessible via stairs and our lift. </w:t>
            </w:r>
            <w:proofErr w:type="spellStart"/>
            <w:r w:rsidRPr="00C87F4A">
              <w:rPr>
                <w:rFonts w:ascii="Arial" w:hAnsi="Arial" w:cs="Arial"/>
                <w:sz w:val="28"/>
                <w:szCs w:val="28"/>
              </w:rPr>
              <w:t>Komedia’s</w:t>
            </w:r>
            <w:proofErr w:type="spellEnd"/>
            <w:r w:rsidRPr="00C87F4A">
              <w:rPr>
                <w:rFonts w:ascii="Arial" w:hAnsi="Arial" w:cs="Arial"/>
                <w:sz w:val="28"/>
                <w:szCs w:val="28"/>
              </w:rPr>
              <w:t xml:space="preserve"> main entrance is ground level on Gardner Street (level 2 within the building).</w:t>
            </w:r>
          </w:p>
          <w:p w14:paraId="4A7D8394" w14:textId="77777777" w:rsidR="0099661D" w:rsidRDefault="0099661D" w:rsidP="00C87F4A">
            <w:pPr>
              <w:rPr>
                <w:rFonts w:ascii="Arial" w:hAnsi="Arial" w:cs="Arial"/>
                <w:sz w:val="28"/>
                <w:szCs w:val="28"/>
              </w:rPr>
            </w:pPr>
          </w:p>
          <w:p w14:paraId="68CA9BA1" w14:textId="77777777" w:rsidR="008E6830" w:rsidRDefault="008E6830" w:rsidP="00C87F4A">
            <w:pPr>
              <w:rPr>
                <w:rFonts w:ascii="Arial" w:hAnsi="Arial" w:cs="Arial"/>
                <w:sz w:val="28"/>
                <w:szCs w:val="28"/>
              </w:rPr>
            </w:pPr>
          </w:p>
          <w:p w14:paraId="79FAF593" w14:textId="77777777" w:rsidR="008E6830" w:rsidRDefault="008E6830" w:rsidP="00C87F4A">
            <w:pPr>
              <w:rPr>
                <w:rFonts w:ascii="Arial" w:hAnsi="Arial" w:cs="Arial"/>
                <w:sz w:val="28"/>
                <w:szCs w:val="28"/>
              </w:rPr>
            </w:pPr>
          </w:p>
          <w:p w14:paraId="00A80182" w14:textId="77777777" w:rsidR="008E6830" w:rsidRDefault="008E6830" w:rsidP="00C87F4A">
            <w:pPr>
              <w:rPr>
                <w:rFonts w:ascii="Arial" w:hAnsi="Arial" w:cs="Arial"/>
                <w:sz w:val="28"/>
                <w:szCs w:val="28"/>
              </w:rPr>
            </w:pPr>
          </w:p>
          <w:p w14:paraId="7EE8FB93" w14:textId="2BAC00D0" w:rsidR="008E6830" w:rsidRPr="00C87F4A" w:rsidRDefault="008E6830" w:rsidP="00C87F4A">
            <w:pPr>
              <w:rPr>
                <w:rFonts w:ascii="Arial" w:hAnsi="Arial" w:cs="Arial"/>
                <w:sz w:val="28"/>
                <w:szCs w:val="28"/>
              </w:rPr>
            </w:pPr>
          </w:p>
        </w:tc>
      </w:tr>
      <w:tr w:rsidR="0099661D" w:rsidRPr="00C87F4A" w14:paraId="02518F5F" w14:textId="77777777" w:rsidTr="008E6830">
        <w:tc>
          <w:tcPr>
            <w:tcW w:w="3794" w:type="dxa"/>
          </w:tcPr>
          <w:p w14:paraId="16F5551B" w14:textId="59343D2F" w:rsidR="0099661D" w:rsidRPr="00C87F4A" w:rsidRDefault="008E6830" w:rsidP="008E6830">
            <w:pPr>
              <w:jc w:val="center"/>
              <w:rPr>
                <w:rFonts w:ascii="Arial" w:hAnsi="Arial" w:cs="Arial"/>
                <w:sz w:val="28"/>
                <w:szCs w:val="28"/>
              </w:rPr>
            </w:pPr>
            <w:r>
              <w:rPr>
                <w:rFonts w:ascii="Arial" w:hAnsi="Arial" w:cs="Arial"/>
                <w:noProof/>
                <w:sz w:val="28"/>
                <w:szCs w:val="28"/>
              </w:rPr>
              <w:drawing>
                <wp:inline distT="0" distB="0" distL="0" distR="0" wp14:anchorId="441C18DA" wp14:editId="56792660">
                  <wp:extent cx="1800000" cy="18000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ilet accessib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0A49536F" w14:textId="77777777" w:rsidR="008E6830" w:rsidRDefault="008E6830" w:rsidP="00C87F4A">
            <w:pPr>
              <w:rPr>
                <w:rFonts w:ascii="Arial" w:hAnsi="Arial" w:cs="Arial"/>
                <w:sz w:val="28"/>
                <w:szCs w:val="28"/>
              </w:rPr>
            </w:pPr>
          </w:p>
          <w:p w14:paraId="0032E341" w14:textId="3A128F88" w:rsidR="00C87F4A" w:rsidRPr="00C87F4A" w:rsidRDefault="00C87F4A" w:rsidP="00C87F4A">
            <w:pPr>
              <w:rPr>
                <w:rFonts w:ascii="Arial" w:hAnsi="Arial" w:cs="Arial"/>
                <w:sz w:val="28"/>
                <w:szCs w:val="28"/>
              </w:rPr>
            </w:pPr>
            <w:r w:rsidRPr="00C87F4A">
              <w:rPr>
                <w:rFonts w:ascii="Arial" w:hAnsi="Arial" w:cs="Arial"/>
                <w:sz w:val="28"/>
                <w:szCs w:val="28"/>
              </w:rPr>
              <w:t xml:space="preserve">There are fully accessible disabled toilets for </w:t>
            </w:r>
            <w:proofErr w:type="spellStart"/>
            <w:r w:rsidRPr="00C87F4A">
              <w:rPr>
                <w:rFonts w:ascii="Arial" w:hAnsi="Arial" w:cs="Arial"/>
                <w:sz w:val="28"/>
                <w:szCs w:val="28"/>
              </w:rPr>
              <w:t>Komedia</w:t>
            </w:r>
            <w:proofErr w:type="spellEnd"/>
            <w:r w:rsidRPr="00C87F4A">
              <w:rPr>
                <w:rFonts w:ascii="Arial" w:hAnsi="Arial" w:cs="Arial"/>
                <w:sz w:val="28"/>
                <w:szCs w:val="28"/>
              </w:rPr>
              <w:t xml:space="preserve"> Downstairs and the Studio.</w:t>
            </w:r>
          </w:p>
          <w:p w14:paraId="5CCEBDBB" w14:textId="77777777" w:rsidR="0099661D" w:rsidRPr="00C87F4A" w:rsidRDefault="0099661D" w:rsidP="00C87F4A">
            <w:pPr>
              <w:rPr>
                <w:rFonts w:ascii="Arial" w:hAnsi="Arial" w:cs="Arial"/>
                <w:sz w:val="28"/>
                <w:szCs w:val="28"/>
              </w:rPr>
            </w:pPr>
          </w:p>
        </w:tc>
      </w:tr>
      <w:tr w:rsidR="00C87F4A" w:rsidRPr="00C87F4A" w14:paraId="532736A6" w14:textId="77777777" w:rsidTr="008E6830">
        <w:tc>
          <w:tcPr>
            <w:tcW w:w="3794" w:type="dxa"/>
          </w:tcPr>
          <w:p w14:paraId="014CD952" w14:textId="2DFCC459" w:rsidR="00C87F4A" w:rsidRPr="00C87F4A" w:rsidRDefault="008E6830" w:rsidP="008E6830">
            <w:pPr>
              <w:jc w:val="center"/>
              <w:rPr>
                <w:rFonts w:ascii="Arial" w:hAnsi="Arial" w:cs="Arial"/>
                <w:sz w:val="28"/>
                <w:szCs w:val="28"/>
              </w:rPr>
            </w:pPr>
            <w:r>
              <w:rPr>
                <w:rFonts w:ascii="Arial" w:hAnsi="Arial" w:cs="Arial"/>
                <w:noProof/>
                <w:sz w:val="28"/>
                <w:szCs w:val="28"/>
              </w:rPr>
              <w:drawing>
                <wp:inline distT="0" distB="0" distL="0" distR="0" wp14:anchorId="55055902" wp14:editId="2D6DAD3E">
                  <wp:extent cx="1800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er Tap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22686170" w14:textId="77777777" w:rsidR="00C87F4A" w:rsidRPr="00C87F4A" w:rsidRDefault="00C87F4A" w:rsidP="00C87F4A">
            <w:pPr>
              <w:rPr>
                <w:rFonts w:ascii="Arial" w:hAnsi="Arial" w:cs="Arial"/>
                <w:sz w:val="28"/>
                <w:szCs w:val="28"/>
              </w:rPr>
            </w:pPr>
            <w:r w:rsidRPr="00C87F4A">
              <w:rPr>
                <w:rFonts w:ascii="Arial" w:hAnsi="Arial" w:cs="Arial"/>
                <w:sz w:val="28"/>
                <w:szCs w:val="28"/>
              </w:rPr>
              <w:t>The bars in our performance spaces have low level access for wheelchair users.</w:t>
            </w:r>
          </w:p>
          <w:p w14:paraId="23928A38" w14:textId="77777777" w:rsidR="00C87F4A" w:rsidRPr="00C87F4A" w:rsidRDefault="00C87F4A" w:rsidP="00C87F4A">
            <w:pPr>
              <w:rPr>
                <w:rFonts w:ascii="Arial" w:hAnsi="Arial" w:cs="Arial"/>
                <w:sz w:val="28"/>
                <w:szCs w:val="28"/>
              </w:rPr>
            </w:pPr>
            <w:r w:rsidRPr="00C87F4A">
              <w:rPr>
                <w:rFonts w:ascii="Arial" w:hAnsi="Arial" w:cs="Arial"/>
                <w:sz w:val="28"/>
                <w:szCs w:val="28"/>
              </w:rPr>
              <w:t>The downstairs performance space has a Sennheiser infra-red Hearing System. Please let box office know if you would like to use the system when you are booking so they can reserve you a suitable seat and a headset.</w:t>
            </w:r>
          </w:p>
          <w:p w14:paraId="7C39DED9" w14:textId="77777777" w:rsidR="00C87F4A" w:rsidRPr="00C87F4A" w:rsidRDefault="00C87F4A" w:rsidP="00C87F4A">
            <w:pPr>
              <w:rPr>
                <w:rFonts w:ascii="Arial" w:hAnsi="Arial" w:cs="Arial"/>
                <w:sz w:val="28"/>
                <w:szCs w:val="28"/>
              </w:rPr>
            </w:pPr>
          </w:p>
        </w:tc>
      </w:tr>
      <w:tr w:rsidR="00C87F4A" w:rsidRPr="00C87F4A" w14:paraId="3A0D4050" w14:textId="77777777" w:rsidTr="00D10026">
        <w:tc>
          <w:tcPr>
            <w:tcW w:w="10420" w:type="dxa"/>
            <w:gridSpan w:val="2"/>
          </w:tcPr>
          <w:p w14:paraId="723F8B5C" w14:textId="77777777" w:rsidR="008E6830" w:rsidRDefault="008E6830" w:rsidP="00C87F4A">
            <w:pPr>
              <w:jc w:val="center"/>
              <w:rPr>
                <w:rFonts w:ascii="Arial" w:hAnsi="Arial" w:cs="Arial"/>
                <w:b/>
                <w:sz w:val="36"/>
                <w:szCs w:val="28"/>
              </w:rPr>
            </w:pPr>
          </w:p>
          <w:p w14:paraId="3EBAA526" w14:textId="77777777" w:rsidR="00C87F4A" w:rsidRDefault="00C87F4A" w:rsidP="00C87F4A">
            <w:pPr>
              <w:jc w:val="center"/>
              <w:rPr>
                <w:rFonts w:ascii="Arial" w:hAnsi="Arial" w:cs="Arial"/>
                <w:b/>
                <w:sz w:val="36"/>
                <w:szCs w:val="28"/>
              </w:rPr>
            </w:pPr>
            <w:r w:rsidRPr="00C87F4A">
              <w:rPr>
                <w:rFonts w:ascii="Arial" w:hAnsi="Arial" w:cs="Arial"/>
                <w:b/>
                <w:sz w:val="36"/>
                <w:szCs w:val="28"/>
              </w:rPr>
              <w:t>Booking your event</w:t>
            </w:r>
          </w:p>
          <w:p w14:paraId="2BC184B8" w14:textId="0AD23EAA" w:rsidR="008E6830" w:rsidRPr="00C87F4A" w:rsidRDefault="008E6830" w:rsidP="00C87F4A">
            <w:pPr>
              <w:jc w:val="center"/>
              <w:rPr>
                <w:rFonts w:ascii="Arial" w:hAnsi="Arial" w:cs="Arial"/>
                <w:b/>
                <w:sz w:val="36"/>
                <w:szCs w:val="28"/>
              </w:rPr>
            </w:pPr>
          </w:p>
        </w:tc>
      </w:tr>
      <w:tr w:rsidR="0099661D" w:rsidRPr="00C87F4A" w14:paraId="3F6E7F6C" w14:textId="77777777" w:rsidTr="008E6830">
        <w:tc>
          <w:tcPr>
            <w:tcW w:w="3794" w:type="dxa"/>
          </w:tcPr>
          <w:p w14:paraId="2969231E" w14:textId="56CCCF8A" w:rsidR="0099661D" w:rsidRPr="00C87F4A" w:rsidRDefault="008E6830" w:rsidP="008E6830">
            <w:pPr>
              <w:jc w:val="center"/>
              <w:rPr>
                <w:rFonts w:ascii="Arial" w:hAnsi="Arial" w:cs="Arial"/>
                <w:sz w:val="28"/>
                <w:szCs w:val="28"/>
              </w:rPr>
            </w:pPr>
            <w:r>
              <w:rPr>
                <w:rFonts w:ascii="Arial" w:hAnsi="Arial" w:cs="Arial"/>
                <w:noProof/>
                <w:sz w:val="28"/>
                <w:szCs w:val="28"/>
              </w:rPr>
              <w:drawing>
                <wp:inline distT="0" distB="0" distL="0" distR="0" wp14:anchorId="0A42B5A8" wp14:editId="3F23B97D">
                  <wp:extent cx="180000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 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5FF40633" w14:textId="77777777" w:rsidR="00C87F4A" w:rsidRPr="00C87F4A" w:rsidRDefault="00C87F4A" w:rsidP="00C87F4A">
            <w:pPr>
              <w:rPr>
                <w:rFonts w:ascii="Arial" w:hAnsi="Arial" w:cs="Arial"/>
                <w:sz w:val="28"/>
                <w:szCs w:val="28"/>
              </w:rPr>
            </w:pPr>
            <w:r w:rsidRPr="00C87F4A">
              <w:rPr>
                <w:rFonts w:ascii="Arial" w:hAnsi="Arial" w:cs="Arial"/>
                <w:sz w:val="28"/>
                <w:szCs w:val="28"/>
              </w:rPr>
              <w:t>Our licence specifies the maximum number of wheelchair users that can be accommodated on each floor. We advise wheelchair users to book in advance to guarantee access and in order that we can reserve a suitable table for the party.</w:t>
            </w:r>
          </w:p>
          <w:p w14:paraId="4174F883" w14:textId="77777777" w:rsidR="0099661D" w:rsidRPr="00C87F4A" w:rsidRDefault="0099661D" w:rsidP="00C87F4A">
            <w:pPr>
              <w:rPr>
                <w:rFonts w:ascii="Arial" w:hAnsi="Arial" w:cs="Arial"/>
                <w:sz w:val="28"/>
                <w:szCs w:val="28"/>
              </w:rPr>
            </w:pPr>
          </w:p>
        </w:tc>
      </w:tr>
      <w:tr w:rsidR="00C87F4A" w:rsidRPr="00C87F4A" w14:paraId="5505C026" w14:textId="77777777" w:rsidTr="008E6830">
        <w:tc>
          <w:tcPr>
            <w:tcW w:w="3794" w:type="dxa"/>
          </w:tcPr>
          <w:p w14:paraId="28BCBE3F" w14:textId="1C328EBF" w:rsidR="00C87F4A" w:rsidRPr="00C87F4A" w:rsidRDefault="008E6830" w:rsidP="008E6830">
            <w:pPr>
              <w:jc w:val="center"/>
              <w:rPr>
                <w:rFonts w:ascii="Arial" w:hAnsi="Arial" w:cs="Arial"/>
                <w:sz w:val="28"/>
                <w:szCs w:val="28"/>
              </w:rPr>
            </w:pPr>
            <w:r>
              <w:rPr>
                <w:rFonts w:ascii="Arial" w:hAnsi="Arial" w:cs="Arial"/>
                <w:noProof/>
                <w:sz w:val="28"/>
                <w:szCs w:val="28"/>
              </w:rPr>
              <w:lastRenderedPageBreak/>
              <w:drawing>
                <wp:inline distT="0" distB="0" distL="0" distR="0" wp14:anchorId="5A9B0569" wp14:editId="55E3C442">
                  <wp:extent cx="1800000" cy="180000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ny using sti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58A9651E" w14:textId="77777777" w:rsidR="00C87F4A" w:rsidRPr="00C87F4A" w:rsidRDefault="00C87F4A" w:rsidP="00C87F4A">
            <w:pPr>
              <w:rPr>
                <w:rFonts w:ascii="Arial" w:hAnsi="Arial" w:cs="Arial"/>
                <w:sz w:val="28"/>
                <w:szCs w:val="28"/>
              </w:rPr>
            </w:pPr>
            <w:r w:rsidRPr="00C87F4A">
              <w:rPr>
                <w:rFonts w:ascii="Arial" w:hAnsi="Arial" w:cs="Arial"/>
                <w:sz w:val="28"/>
                <w:szCs w:val="28"/>
              </w:rPr>
              <w:t>Visually impaired customers are advised to inform us when booking tickets in order that we can reserve a table near the front for the party.</w:t>
            </w:r>
          </w:p>
          <w:p w14:paraId="6BDB3ED1" w14:textId="77777777" w:rsidR="00C87F4A" w:rsidRPr="00C87F4A" w:rsidRDefault="00C87F4A" w:rsidP="00C87F4A">
            <w:pPr>
              <w:rPr>
                <w:rFonts w:ascii="Arial" w:hAnsi="Arial" w:cs="Arial"/>
                <w:sz w:val="28"/>
                <w:szCs w:val="28"/>
              </w:rPr>
            </w:pPr>
          </w:p>
        </w:tc>
      </w:tr>
      <w:tr w:rsidR="00C87F4A" w:rsidRPr="00C87F4A" w14:paraId="4474CB6D" w14:textId="77777777" w:rsidTr="00674DFF">
        <w:tc>
          <w:tcPr>
            <w:tcW w:w="10420" w:type="dxa"/>
            <w:gridSpan w:val="2"/>
          </w:tcPr>
          <w:p w14:paraId="29418B5A" w14:textId="77777777" w:rsidR="008E6830" w:rsidRDefault="008E6830" w:rsidP="00C87F4A">
            <w:pPr>
              <w:jc w:val="center"/>
              <w:rPr>
                <w:rFonts w:ascii="Arial" w:hAnsi="Arial" w:cs="Arial"/>
                <w:b/>
                <w:sz w:val="36"/>
                <w:szCs w:val="28"/>
              </w:rPr>
            </w:pPr>
          </w:p>
          <w:p w14:paraId="59D67714" w14:textId="77777777" w:rsidR="00C87F4A" w:rsidRDefault="00C87F4A" w:rsidP="00C87F4A">
            <w:pPr>
              <w:jc w:val="center"/>
              <w:rPr>
                <w:rFonts w:ascii="Arial" w:hAnsi="Arial" w:cs="Arial"/>
                <w:b/>
                <w:sz w:val="36"/>
                <w:szCs w:val="28"/>
              </w:rPr>
            </w:pPr>
            <w:r w:rsidRPr="00C87F4A">
              <w:rPr>
                <w:rFonts w:ascii="Arial" w:hAnsi="Arial" w:cs="Arial"/>
                <w:b/>
                <w:sz w:val="36"/>
                <w:szCs w:val="28"/>
              </w:rPr>
              <w:t>Information</w:t>
            </w:r>
          </w:p>
          <w:p w14:paraId="6805E025" w14:textId="528BD77B" w:rsidR="008E6830" w:rsidRPr="00C87F4A" w:rsidRDefault="008E6830" w:rsidP="00C87F4A">
            <w:pPr>
              <w:jc w:val="center"/>
              <w:rPr>
                <w:rFonts w:ascii="Arial" w:hAnsi="Arial" w:cs="Arial"/>
                <w:b/>
                <w:sz w:val="36"/>
                <w:szCs w:val="28"/>
              </w:rPr>
            </w:pPr>
          </w:p>
        </w:tc>
      </w:tr>
      <w:tr w:rsidR="00C87F4A" w:rsidRPr="00C87F4A" w14:paraId="0E08E711" w14:textId="77777777" w:rsidTr="008E6830">
        <w:tc>
          <w:tcPr>
            <w:tcW w:w="3794" w:type="dxa"/>
          </w:tcPr>
          <w:p w14:paraId="6F5F06A1" w14:textId="7366948C" w:rsidR="00C87F4A" w:rsidRPr="00C87F4A" w:rsidRDefault="008E6830" w:rsidP="008E6830">
            <w:pPr>
              <w:jc w:val="center"/>
              <w:rPr>
                <w:rFonts w:ascii="Arial" w:hAnsi="Arial" w:cs="Arial"/>
                <w:sz w:val="28"/>
                <w:szCs w:val="28"/>
              </w:rPr>
            </w:pPr>
            <w:r>
              <w:rPr>
                <w:rFonts w:ascii="Arial" w:hAnsi="Arial" w:cs="Arial"/>
                <w:noProof/>
                <w:sz w:val="28"/>
                <w:szCs w:val="28"/>
              </w:rPr>
              <w:drawing>
                <wp:inline distT="0" distB="0" distL="0" distR="0" wp14:anchorId="415DA224" wp14:editId="0D551DC3">
                  <wp:extent cx="1800000" cy="1800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rge pri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5EF24409"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Large print menus and wine lists are available on request. </w:t>
            </w:r>
          </w:p>
          <w:p w14:paraId="2B8E52BD" w14:textId="77777777" w:rsidR="00C87F4A" w:rsidRPr="00C87F4A" w:rsidRDefault="00C87F4A" w:rsidP="00C87F4A">
            <w:pPr>
              <w:rPr>
                <w:rFonts w:ascii="Arial" w:hAnsi="Arial" w:cs="Arial"/>
                <w:sz w:val="28"/>
                <w:szCs w:val="28"/>
              </w:rPr>
            </w:pPr>
          </w:p>
        </w:tc>
      </w:tr>
      <w:tr w:rsidR="00C87F4A" w:rsidRPr="00C87F4A" w14:paraId="37746796" w14:textId="77777777" w:rsidTr="008E6830">
        <w:tc>
          <w:tcPr>
            <w:tcW w:w="3794" w:type="dxa"/>
          </w:tcPr>
          <w:p w14:paraId="7F2A26B4" w14:textId="6167635E" w:rsidR="00C87F4A" w:rsidRPr="00C87F4A" w:rsidRDefault="008E6830" w:rsidP="008E6830">
            <w:pPr>
              <w:jc w:val="center"/>
              <w:rPr>
                <w:rFonts w:ascii="Arial" w:hAnsi="Arial" w:cs="Arial"/>
                <w:sz w:val="28"/>
                <w:szCs w:val="28"/>
              </w:rPr>
            </w:pPr>
            <w:r>
              <w:rPr>
                <w:rFonts w:ascii="Arial" w:hAnsi="Arial" w:cs="Arial"/>
                <w:noProof/>
                <w:sz w:val="28"/>
                <w:szCs w:val="28"/>
              </w:rPr>
              <w:drawing>
                <wp:inline distT="0" distB="0" distL="0" distR="0" wp14:anchorId="565BE5B6" wp14:editId="1E886BC8">
                  <wp:extent cx="1800000" cy="1800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ail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667B06A7" w14:textId="77777777" w:rsidR="008E6830" w:rsidRDefault="008E6830" w:rsidP="00C87F4A">
            <w:pPr>
              <w:rPr>
                <w:rFonts w:ascii="Arial" w:hAnsi="Arial" w:cs="Arial"/>
                <w:sz w:val="28"/>
                <w:szCs w:val="28"/>
              </w:rPr>
            </w:pPr>
          </w:p>
          <w:p w14:paraId="551DCE2A" w14:textId="50910509" w:rsidR="00C87F4A" w:rsidRPr="00C87F4A" w:rsidRDefault="00C87F4A" w:rsidP="00C87F4A">
            <w:pPr>
              <w:rPr>
                <w:rFonts w:ascii="Arial" w:hAnsi="Arial" w:cs="Arial"/>
                <w:sz w:val="28"/>
                <w:szCs w:val="28"/>
              </w:rPr>
            </w:pPr>
            <w:r w:rsidRPr="00C87F4A">
              <w:rPr>
                <w:rFonts w:ascii="Arial" w:hAnsi="Arial" w:cs="Arial"/>
                <w:sz w:val="28"/>
                <w:szCs w:val="28"/>
              </w:rPr>
              <w:t>Food &amp; Drink Menus are available in braille.</w:t>
            </w:r>
          </w:p>
          <w:p w14:paraId="0F1BC580" w14:textId="77777777" w:rsidR="00C87F4A" w:rsidRPr="00C87F4A" w:rsidRDefault="00C87F4A" w:rsidP="00C87F4A">
            <w:pPr>
              <w:rPr>
                <w:rFonts w:ascii="Arial" w:hAnsi="Arial" w:cs="Arial"/>
                <w:sz w:val="28"/>
                <w:szCs w:val="28"/>
              </w:rPr>
            </w:pPr>
          </w:p>
        </w:tc>
      </w:tr>
      <w:tr w:rsidR="00C87F4A" w:rsidRPr="00C87F4A" w14:paraId="5BCE44BF" w14:textId="77777777" w:rsidTr="001067DE">
        <w:tc>
          <w:tcPr>
            <w:tcW w:w="10420" w:type="dxa"/>
            <w:gridSpan w:val="2"/>
          </w:tcPr>
          <w:p w14:paraId="60B18324" w14:textId="77777777" w:rsidR="008E6830" w:rsidRDefault="008E6830" w:rsidP="00C87F4A">
            <w:pPr>
              <w:jc w:val="center"/>
              <w:rPr>
                <w:rFonts w:ascii="Arial" w:hAnsi="Arial" w:cs="Arial"/>
                <w:b/>
                <w:sz w:val="36"/>
                <w:szCs w:val="28"/>
              </w:rPr>
            </w:pPr>
          </w:p>
          <w:p w14:paraId="51FD3411" w14:textId="18BB3373" w:rsidR="00C87F4A" w:rsidRPr="00C87F4A" w:rsidRDefault="00C87F4A" w:rsidP="00C87F4A">
            <w:pPr>
              <w:jc w:val="center"/>
              <w:rPr>
                <w:rFonts w:ascii="Arial" w:hAnsi="Arial" w:cs="Arial"/>
                <w:b/>
                <w:sz w:val="36"/>
                <w:szCs w:val="28"/>
              </w:rPr>
            </w:pPr>
            <w:r w:rsidRPr="00C87F4A">
              <w:rPr>
                <w:rFonts w:ascii="Arial" w:hAnsi="Arial" w:cs="Arial"/>
                <w:b/>
                <w:sz w:val="36"/>
                <w:szCs w:val="28"/>
              </w:rPr>
              <w:t>Access to the specific Venues</w:t>
            </w:r>
          </w:p>
          <w:p w14:paraId="54E9E264" w14:textId="77777777" w:rsidR="00C87F4A" w:rsidRPr="00C87F4A" w:rsidRDefault="00C87F4A" w:rsidP="00C87F4A">
            <w:pPr>
              <w:jc w:val="center"/>
              <w:rPr>
                <w:rFonts w:ascii="Arial" w:hAnsi="Arial" w:cs="Arial"/>
                <w:sz w:val="28"/>
                <w:szCs w:val="28"/>
              </w:rPr>
            </w:pPr>
            <w:r w:rsidRPr="00C87F4A">
              <w:rPr>
                <w:rFonts w:ascii="Arial" w:hAnsi="Arial" w:cs="Arial"/>
                <w:sz w:val="28"/>
                <w:szCs w:val="28"/>
              </w:rPr>
              <w:t>Click </w:t>
            </w:r>
            <w:hyperlink r:id="rId19" w:tgtFrame="_blank" w:history="1">
              <w:r w:rsidRPr="00C87F4A">
                <w:rPr>
                  <w:rStyle w:val="Hyperlink"/>
                  <w:rFonts w:ascii="Arial" w:hAnsi="Arial" w:cs="Arial"/>
                  <w:sz w:val="28"/>
                  <w:szCs w:val="28"/>
                </w:rPr>
                <w:t>here</w:t>
              </w:r>
            </w:hyperlink>
            <w:r w:rsidRPr="00C87F4A">
              <w:rPr>
                <w:rFonts w:ascii="Arial" w:hAnsi="Arial" w:cs="Arial"/>
                <w:sz w:val="28"/>
                <w:szCs w:val="28"/>
              </w:rPr>
              <w:t xml:space="preserve"> for an interactive 3D Map of </w:t>
            </w:r>
            <w:proofErr w:type="spellStart"/>
            <w:r w:rsidRPr="00C87F4A">
              <w:rPr>
                <w:rFonts w:ascii="Arial" w:hAnsi="Arial" w:cs="Arial"/>
                <w:sz w:val="28"/>
                <w:szCs w:val="28"/>
              </w:rPr>
              <w:t>Komedia</w:t>
            </w:r>
            <w:proofErr w:type="spellEnd"/>
            <w:r w:rsidRPr="00C87F4A">
              <w:rPr>
                <w:rFonts w:ascii="Arial" w:hAnsi="Arial" w:cs="Arial"/>
                <w:sz w:val="28"/>
                <w:szCs w:val="28"/>
              </w:rPr>
              <w:t xml:space="preserve"> Brighton.</w:t>
            </w:r>
          </w:p>
          <w:p w14:paraId="1D68E2B7" w14:textId="77777777" w:rsidR="00C87F4A" w:rsidRPr="00C87F4A" w:rsidRDefault="00C87F4A" w:rsidP="00C87F4A">
            <w:pPr>
              <w:rPr>
                <w:rFonts w:ascii="Arial" w:hAnsi="Arial" w:cs="Arial"/>
                <w:sz w:val="28"/>
                <w:szCs w:val="28"/>
              </w:rPr>
            </w:pPr>
          </w:p>
        </w:tc>
      </w:tr>
      <w:tr w:rsidR="00C87F4A" w:rsidRPr="00C87F4A" w14:paraId="20E32B5A" w14:textId="77777777" w:rsidTr="008E6830">
        <w:tc>
          <w:tcPr>
            <w:tcW w:w="3794" w:type="dxa"/>
          </w:tcPr>
          <w:p w14:paraId="5C46881A" w14:textId="77777777" w:rsidR="008E6830" w:rsidRDefault="008E6830" w:rsidP="008E6830">
            <w:pPr>
              <w:jc w:val="center"/>
              <w:rPr>
                <w:rFonts w:ascii="Arial" w:hAnsi="Arial" w:cs="Arial"/>
                <w:sz w:val="28"/>
                <w:szCs w:val="28"/>
              </w:rPr>
            </w:pPr>
          </w:p>
          <w:p w14:paraId="5A57E295" w14:textId="1500D70B" w:rsidR="00C87F4A" w:rsidRPr="00C87F4A" w:rsidRDefault="008E6830" w:rsidP="008E6830">
            <w:pPr>
              <w:jc w:val="center"/>
              <w:rPr>
                <w:rFonts w:ascii="Arial" w:hAnsi="Arial" w:cs="Arial"/>
                <w:sz w:val="28"/>
                <w:szCs w:val="28"/>
              </w:rPr>
            </w:pPr>
            <w:r>
              <w:rPr>
                <w:rFonts w:ascii="Arial" w:hAnsi="Arial" w:cs="Arial"/>
                <w:i/>
                <w:noProof/>
                <w:sz w:val="28"/>
                <w:szCs w:val="28"/>
              </w:rPr>
              <w:drawing>
                <wp:inline distT="0" distB="0" distL="0" distR="0" wp14:anchorId="568407AB" wp14:editId="22271658">
                  <wp:extent cx="1800000" cy="1031243"/>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031243"/>
                          </a:xfrm>
                          <a:prstGeom prst="rect">
                            <a:avLst/>
                          </a:prstGeom>
                        </pic:spPr>
                      </pic:pic>
                    </a:graphicData>
                  </a:graphic>
                </wp:inline>
              </w:drawing>
            </w:r>
          </w:p>
        </w:tc>
        <w:tc>
          <w:tcPr>
            <w:tcW w:w="6626" w:type="dxa"/>
          </w:tcPr>
          <w:p w14:paraId="6C7AB43B" w14:textId="77777777" w:rsidR="008E6830" w:rsidRDefault="008E6830" w:rsidP="00C87F4A">
            <w:pPr>
              <w:rPr>
                <w:rFonts w:ascii="Arial" w:hAnsi="Arial" w:cs="Arial"/>
                <w:b/>
                <w:sz w:val="28"/>
                <w:szCs w:val="28"/>
              </w:rPr>
            </w:pPr>
          </w:p>
          <w:p w14:paraId="50AE6C25" w14:textId="18E035C0" w:rsidR="00C87F4A" w:rsidRPr="008E6830" w:rsidRDefault="00C87F4A" w:rsidP="00C87F4A">
            <w:pPr>
              <w:rPr>
                <w:rFonts w:ascii="Arial" w:hAnsi="Arial" w:cs="Arial"/>
                <w:b/>
                <w:sz w:val="28"/>
                <w:szCs w:val="28"/>
              </w:rPr>
            </w:pPr>
            <w:r w:rsidRPr="008E6830">
              <w:rPr>
                <w:rFonts w:ascii="Arial" w:hAnsi="Arial" w:cs="Arial"/>
                <w:b/>
                <w:sz w:val="28"/>
                <w:szCs w:val="28"/>
              </w:rPr>
              <w:t xml:space="preserve">Events in </w:t>
            </w:r>
            <w:proofErr w:type="spellStart"/>
            <w:r w:rsidRPr="008E6830">
              <w:rPr>
                <w:rFonts w:ascii="Arial" w:hAnsi="Arial" w:cs="Arial"/>
                <w:b/>
                <w:sz w:val="28"/>
                <w:szCs w:val="28"/>
              </w:rPr>
              <w:t>Komedia</w:t>
            </w:r>
            <w:proofErr w:type="spellEnd"/>
            <w:r w:rsidRPr="008E6830">
              <w:rPr>
                <w:rFonts w:ascii="Arial" w:hAnsi="Arial" w:cs="Arial"/>
                <w:b/>
                <w:sz w:val="28"/>
                <w:szCs w:val="28"/>
              </w:rPr>
              <w:t xml:space="preserve"> Studio</w:t>
            </w:r>
          </w:p>
          <w:p w14:paraId="1A580832"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The Studio is located on level 1. There is one flight of stairs (9 steps), and also a lift. </w:t>
            </w:r>
          </w:p>
          <w:p w14:paraId="3AF27F4F" w14:textId="77777777" w:rsidR="00C87F4A" w:rsidRDefault="00C87F4A" w:rsidP="00C87F4A">
            <w:pPr>
              <w:rPr>
                <w:rFonts w:ascii="Arial" w:hAnsi="Arial" w:cs="Arial"/>
                <w:sz w:val="28"/>
                <w:szCs w:val="28"/>
              </w:rPr>
            </w:pPr>
            <w:r w:rsidRPr="00C87F4A">
              <w:rPr>
                <w:rFonts w:ascii="Arial" w:hAnsi="Arial" w:cs="Arial"/>
                <w:sz w:val="28"/>
                <w:szCs w:val="28"/>
              </w:rPr>
              <w:t xml:space="preserve">The toilets are located back on level 2 which is the same level as the main entrance to </w:t>
            </w:r>
            <w:proofErr w:type="spellStart"/>
            <w:r w:rsidRPr="00C87F4A">
              <w:rPr>
                <w:rFonts w:ascii="Arial" w:hAnsi="Arial" w:cs="Arial"/>
                <w:sz w:val="28"/>
                <w:szCs w:val="28"/>
              </w:rPr>
              <w:t>Komedia</w:t>
            </w:r>
            <w:proofErr w:type="spellEnd"/>
            <w:r w:rsidRPr="00C87F4A">
              <w:rPr>
                <w:rFonts w:ascii="Arial" w:hAnsi="Arial" w:cs="Arial"/>
                <w:sz w:val="28"/>
                <w:szCs w:val="28"/>
              </w:rPr>
              <w:t xml:space="preserve">. </w:t>
            </w:r>
          </w:p>
          <w:p w14:paraId="789C57D9" w14:textId="3A611F17" w:rsidR="008E6830" w:rsidRPr="00C87F4A" w:rsidRDefault="008E6830" w:rsidP="00C87F4A">
            <w:pPr>
              <w:rPr>
                <w:rFonts w:ascii="Arial" w:hAnsi="Arial" w:cs="Arial"/>
                <w:sz w:val="28"/>
                <w:szCs w:val="28"/>
              </w:rPr>
            </w:pPr>
          </w:p>
        </w:tc>
      </w:tr>
      <w:tr w:rsidR="00C87F4A" w:rsidRPr="00C87F4A" w14:paraId="03B128AC" w14:textId="77777777" w:rsidTr="008E6830">
        <w:tc>
          <w:tcPr>
            <w:tcW w:w="3794" w:type="dxa"/>
          </w:tcPr>
          <w:p w14:paraId="07585550" w14:textId="48E0F02D" w:rsidR="00C87F4A" w:rsidRPr="00C87F4A" w:rsidRDefault="008E6830" w:rsidP="008E6830">
            <w:pPr>
              <w:jc w:val="center"/>
              <w:rPr>
                <w:rFonts w:ascii="Arial" w:hAnsi="Arial" w:cs="Arial"/>
                <w:sz w:val="28"/>
                <w:szCs w:val="28"/>
              </w:rPr>
            </w:pPr>
            <w:r>
              <w:rPr>
                <w:rFonts w:ascii="Arial" w:hAnsi="Arial" w:cs="Arial"/>
                <w:i/>
                <w:noProof/>
                <w:sz w:val="28"/>
                <w:szCs w:val="28"/>
              </w:rPr>
              <w:lastRenderedPageBreak/>
              <w:drawing>
                <wp:inline distT="0" distB="0" distL="0" distR="0" wp14:anchorId="786AC1F7" wp14:editId="32A015D8">
                  <wp:extent cx="1739900" cy="1155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1).jpeg"/>
                          <pic:cNvPicPr/>
                        </pic:nvPicPr>
                        <pic:blipFill>
                          <a:blip r:embed="rId21">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inline>
              </w:drawing>
            </w:r>
          </w:p>
        </w:tc>
        <w:tc>
          <w:tcPr>
            <w:tcW w:w="6626" w:type="dxa"/>
          </w:tcPr>
          <w:p w14:paraId="69C585A8" w14:textId="77777777" w:rsidR="00C87F4A" w:rsidRPr="008E6830" w:rsidRDefault="00C87F4A" w:rsidP="00C87F4A">
            <w:pPr>
              <w:rPr>
                <w:rFonts w:ascii="Arial" w:hAnsi="Arial" w:cs="Arial"/>
                <w:b/>
                <w:sz w:val="28"/>
                <w:szCs w:val="28"/>
              </w:rPr>
            </w:pPr>
            <w:r w:rsidRPr="008E6830">
              <w:rPr>
                <w:rFonts w:ascii="Arial" w:hAnsi="Arial" w:cs="Arial"/>
                <w:b/>
                <w:sz w:val="28"/>
                <w:szCs w:val="28"/>
              </w:rPr>
              <w:t xml:space="preserve">Events in the </w:t>
            </w:r>
            <w:proofErr w:type="spellStart"/>
            <w:r w:rsidRPr="008E6830">
              <w:rPr>
                <w:rFonts w:ascii="Arial" w:hAnsi="Arial" w:cs="Arial"/>
                <w:b/>
                <w:sz w:val="28"/>
                <w:szCs w:val="28"/>
              </w:rPr>
              <w:t>Komedia</w:t>
            </w:r>
            <w:proofErr w:type="spellEnd"/>
            <w:r w:rsidRPr="008E6830">
              <w:rPr>
                <w:rFonts w:ascii="Arial" w:hAnsi="Arial" w:cs="Arial"/>
                <w:b/>
                <w:sz w:val="28"/>
                <w:szCs w:val="28"/>
              </w:rPr>
              <w:t xml:space="preserve"> Downstairs</w:t>
            </w:r>
          </w:p>
          <w:p w14:paraId="072328B8" w14:textId="77777777" w:rsidR="00C87F4A" w:rsidRPr="00C87F4A" w:rsidRDefault="00C87F4A" w:rsidP="00C87F4A">
            <w:pPr>
              <w:rPr>
                <w:rFonts w:ascii="Arial" w:hAnsi="Arial" w:cs="Arial"/>
                <w:sz w:val="28"/>
                <w:szCs w:val="28"/>
              </w:rPr>
            </w:pPr>
            <w:r w:rsidRPr="00C87F4A">
              <w:rPr>
                <w:rFonts w:ascii="Arial" w:hAnsi="Arial" w:cs="Arial"/>
                <w:sz w:val="28"/>
                <w:szCs w:val="28"/>
              </w:rPr>
              <w:t>There are two flights of stairs (18 steps) down to the Basement. There is also a lift.</w:t>
            </w:r>
          </w:p>
          <w:p w14:paraId="5C2F5B37" w14:textId="77777777" w:rsidR="00C87F4A" w:rsidRPr="00C87F4A" w:rsidRDefault="00C87F4A" w:rsidP="00C87F4A">
            <w:pPr>
              <w:rPr>
                <w:rFonts w:ascii="Arial" w:hAnsi="Arial" w:cs="Arial"/>
                <w:sz w:val="28"/>
                <w:szCs w:val="28"/>
              </w:rPr>
            </w:pPr>
          </w:p>
          <w:p w14:paraId="0A05FA4B" w14:textId="77777777" w:rsidR="00C87F4A" w:rsidRDefault="00C87F4A" w:rsidP="00C87F4A">
            <w:pPr>
              <w:rPr>
                <w:rFonts w:ascii="Arial" w:hAnsi="Arial" w:cs="Arial"/>
                <w:sz w:val="28"/>
                <w:szCs w:val="28"/>
              </w:rPr>
            </w:pPr>
            <w:r w:rsidRPr="00C87F4A">
              <w:rPr>
                <w:rFonts w:ascii="Arial" w:hAnsi="Arial" w:cs="Arial"/>
                <w:sz w:val="28"/>
                <w:szCs w:val="28"/>
              </w:rPr>
              <w:t>The toilets are located to the left-hand side of the room when looking at the stage.</w:t>
            </w:r>
          </w:p>
          <w:p w14:paraId="62CD93EF" w14:textId="1FCCAC98" w:rsidR="008E6830" w:rsidRPr="00C87F4A" w:rsidRDefault="008E6830" w:rsidP="00C87F4A">
            <w:pPr>
              <w:rPr>
                <w:rFonts w:ascii="Arial" w:hAnsi="Arial" w:cs="Arial"/>
                <w:sz w:val="28"/>
                <w:szCs w:val="28"/>
              </w:rPr>
            </w:pPr>
          </w:p>
        </w:tc>
      </w:tr>
      <w:tr w:rsidR="00C87F4A" w:rsidRPr="00C87F4A" w14:paraId="4F7063AA" w14:textId="77777777" w:rsidTr="008E6830">
        <w:tc>
          <w:tcPr>
            <w:tcW w:w="3794" w:type="dxa"/>
          </w:tcPr>
          <w:p w14:paraId="3A11922C" w14:textId="7A248089" w:rsidR="00C87F4A" w:rsidRPr="00C87F4A" w:rsidRDefault="00C87F4A" w:rsidP="008E6830">
            <w:pPr>
              <w:jc w:val="center"/>
              <w:rPr>
                <w:rFonts w:ascii="Arial" w:hAnsi="Arial" w:cs="Arial"/>
                <w:sz w:val="28"/>
                <w:szCs w:val="28"/>
              </w:rPr>
            </w:pPr>
            <w:r w:rsidRPr="00C87F4A">
              <w:rPr>
                <w:rFonts w:ascii="Arial" w:hAnsi="Arial" w:cs="Arial"/>
                <w:sz w:val="28"/>
                <w:szCs w:val="28"/>
              </w:rPr>
              <w:drawing>
                <wp:inline distT="0" distB="0" distL="0" distR="0" wp14:anchorId="6564051F" wp14:editId="4925721E">
                  <wp:extent cx="1800000" cy="180000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media-outside-with-legs-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3C97CC67" w14:textId="77777777" w:rsidR="00C87F4A" w:rsidRPr="008E6830" w:rsidRDefault="00C87F4A" w:rsidP="00C87F4A">
            <w:pPr>
              <w:rPr>
                <w:rFonts w:ascii="Arial" w:hAnsi="Arial" w:cs="Arial"/>
                <w:b/>
                <w:sz w:val="28"/>
                <w:szCs w:val="28"/>
              </w:rPr>
            </w:pPr>
            <w:r w:rsidRPr="008E6830">
              <w:rPr>
                <w:rFonts w:ascii="Arial" w:hAnsi="Arial" w:cs="Arial"/>
                <w:b/>
                <w:sz w:val="28"/>
                <w:szCs w:val="28"/>
              </w:rPr>
              <w:t>Leaving the Venue</w:t>
            </w:r>
          </w:p>
          <w:p w14:paraId="26896DA7"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When leaving the venue please use lift or stairs back to the main entrance on Gardner Street. </w:t>
            </w:r>
          </w:p>
          <w:p w14:paraId="0140582B" w14:textId="77777777" w:rsidR="00C87F4A" w:rsidRPr="00C87F4A" w:rsidRDefault="00C87F4A" w:rsidP="00C87F4A">
            <w:pPr>
              <w:rPr>
                <w:rFonts w:ascii="Arial" w:hAnsi="Arial" w:cs="Arial"/>
                <w:sz w:val="28"/>
                <w:szCs w:val="28"/>
              </w:rPr>
            </w:pPr>
          </w:p>
          <w:p w14:paraId="1C831B73" w14:textId="77777777" w:rsidR="00C87F4A" w:rsidRPr="00C87F4A" w:rsidRDefault="00C87F4A" w:rsidP="00C87F4A">
            <w:pPr>
              <w:rPr>
                <w:rFonts w:ascii="Arial" w:hAnsi="Arial" w:cs="Arial"/>
                <w:sz w:val="28"/>
                <w:szCs w:val="28"/>
              </w:rPr>
            </w:pPr>
            <w:r w:rsidRPr="00C87F4A">
              <w:rPr>
                <w:rFonts w:ascii="Arial" w:hAnsi="Arial" w:cs="Arial"/>
                <w:sz w:val="28"/>
                <w:szCs w:val="28"/>
              </w:rPr>
              <w:t>Click </w:t>
            </w:r>
            <w:hyperlink r:id="rId23" w:tgtFrame="_blank" w:history="1">
              <w:r w:rsidRPr="00C87F4A">
                <w:rPr>
                  <w:rStyle w:val="Hyperlink"/>
                  <w:rFonts w:ascii="Arial" w:hAnsi="Arial" w:cs="Arial"/>
                  <w:sz w:val="28"/>
                  <w:szCs w:val="28"/>
                </w:rPr>
                <w:t>here</w:t>
              </w:r>
            </w:hyperlink>
            <w:r w:rsidRPr="00C87F4A">
              <w:rPr>
                <w:rFonts w:ascii="Arial" w:hAnsi="Arial" w:cs="Arial"/>
                <w:sz w:val="28"/>
                <w:szCs w:val="28"/>
              </w:rPr>
              <w:t xml:space="preserve"> for an interactive 3D Map of </w:t>
            </w:r>
            <w:proofErr w:type="spellStart"/>
            <w:r w:rsidRPr="00C87F4A">
              <w:rPr>
                <w:rFonts w:ascii="Arial" w:hAnsi="Arial" w:cs="Arial"/>
                <w:sz w:val="28"/>
                <w:szCs w:val="28"/>
              </w:rPr>
              <w:t>Komedia</w:t>
            </w:r>
            <w:proofErr w:type="spellEnd"/>
            <w:r w:rsidRPr="00C87F4A">
              <w:rPr>
                <w:rFonts w:ascii="Arial" w:hAnsi="Arial" w:cs="Arial"/>
                <w:sz w:val="28"/>
                <w:szCs w:val="28"/>
              </w:rPr>
              <w:t xml:space="preserve"> Brighton.</w:t>
            </w:r>
          </w:p>
          <w:p w14:paraId="6CC0DC99" w14:textId="77777777" w:rsidR="00C87F4A" w:rsidRPr="00C87F4A" w:rsidRDefault="00C87F4A" w:rsidP="00C87F4A">
            <w:pPr>
              <w:rPr>
                <w:rFonts w:ascii="Arial" w:hAnsi="Arial" w:cs="Arial"/>
                <w:sz w:val="28"/>
                <w:szCs w:val="28"/>
              </w:rPr>
            </w:pPr>
          </w:p>
          <w:p w14:paraId="3DDBCC69" w14:textId="77777777" w:rsidR="00C87F4A" w:rsidRPr="00C87F4A" w:rsidRDefault="00C87F4A" w:rsidP="00C87F4A">
            <w:pPr>
              <w:rPr>
                <w:rFonts w:ascii="Arial" w:hAnsi="Arial" w:cs="Arial"/>
                <w:sz w:val="28"/>
                <w:szCs w:val="28"/>
              </w:rPr>
            </w:pPr>
            <w:r w:rsidRPr="00C87F4A">
              <w:rPr>
                <w:rFonts w:ascii="Arial" w:hAnsi="Arial" w:cs="Arial"/>
                <w:sz w:val="28"/>
                <w:szCs w:val="28"/>
              </w:rPr>
              <w:t>Staff will be happy to assist you if required.</w:t>
            </w:r>
          </w:p>
          <w:p w14:paraId="343DACE4" w14:textId="77777777" w:rsidR="00C87F4A" w:rsidRPr="00C87F4A" w:rsidRDefault="00C87F4A" w:rsidP="00C87F4A">
            <w:pPr>
              <w:rPr>
                <w:rFonts w:ascii="Arial" w:hAnsi="Arial" w:cs="Arial"/>
                <w:sz w:val="28"/>
                <w:szCs w:val="28"/>
              </w:rPr>
            </w:pPr>
          </w:p>
          <w:p w14:paraId="4F2166C5" w14:textId="77777777" w:rsidR="00C87F4A" w:rsidRPr="00C87F4A" w:rsidRDefault="00C87F4A" w:rsidP="00C87F4A">
            <w:pPr>
              <w:rPr>
                <w:rFonts w:ascii="Arial" w:hAnsi="Arial" w:cs="Arial"/>
                <w:sz w:val="28"/>
                <w:szCs w:val="28"/>
              </w:rPr>
            </w:pPr>
          </w:p>
        </w:tc>
      </w:tr>
      <w:tr w:rsidR="00C87F4A" w:rsidRPr="00C87F4A" w14:paraId="798BA472" w14:textId="77777777" w:rsidTr="008E6830">
        <w:tc>
          <w:tcPr>
            <w:tcW w:w="3794" w:type="dxa"/>
          </w:tcPr>
          <w:p w14:paraId="18CFE446" w14:textId="4BB6BEFC" w:rsidR="00C87F4A" w:rsidRPr="00C87F4A" w:rsidRDefault="00C87F4A" w:rsidP="00462438">
            <w:pPr>
              <w:jc w:val="center"/>
              <w:rPr>
                <w:rFonts w:ascii="Arial" w:hAnsi="Arial" w:cs="Arial"/>
                <w:sz w:val="28"/>
                <w:szCs w:val="28"/>
              </w:rPr>
            </w:pPr>
            <w:r w:rsidRPr="00C87F4A">
              <w:rPr>
                <w:rFonts w:ascii="Arial" w:hAnsi="Arial" w:cs="Arial"/>
                <w:sz w:val="28"/>
                <w:szCs w:val="28"/>
              </w:rPr>
              <w:drawing>
                <wp:inline distT="0" distB="0" distL="0" distR="0" wp14:anchorId="3CC997C6" wp14:editId="1CD052AF">
                  <wp:extent cx="1800000" cy="18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cine cabine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7F00CF8C" w14:textId="77777777" w:rsidR="00C87F4A" w:rsidRPr="008E6830" w:rsidRDefault="00C87F4A" w:rsidP="00C87F4A">
            <w:pPr>
              <w:rPr>
                <w:rFonts w:ascii="Arial" w:hAnsi="Arial" w:cs="Arial"/>
                <w:b/>
                <w:sz w:val="28"/>
                <w:szCs w:val="28"/>
              </w:rPr>
            </w:pPr>
            <w:r w:rsidRPr="008E6830">
              <w:rPr>
                <w:rFonts w:ascii="Arial" w:hAnsi="Arial" w:cs="Arial"/>
                <w:b/>
                <w:sz w:val="28"/>
                <w:szCs w:val="28"/>
              </w:rPr>
              <w:t xml:space="preserve">Medical Requirements </w:t>
            </w:r>
          </w:p>
          <w:p w14:paraId="5D27351A"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If any medication or essential food and drink are required at our events, we are happy to help. </w:t>
            </w:r>
          </w:p>
          <w:p w14:paraId="442D2167"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Just let us know so we can tell our staff team working on the night. </w:t>
            </w:r>
          </w:p>
          <w:p w14:paraId="12674908" w14:textId="77777777" w:rsidR="00C87F4A" w:rsidRPr="00C87F4A" w:rsidRDefault="00C87F4A" w:rsidP="00C87F4A">
            <w:pPr>
              <w:rPr>
                <w:rFonts w:ascii="Arial" w:hAnsi="Arial" w:cs="Arial"/>
                <w:sz w:val="28"/>
                <w:szCs w:val="28"/>
              </w:rPr>
            </w:pPr>
          </w:p>
          <w:p w14:paraId="51A68362" w14:textId="77777777" w:rsidR="00C87F4A" w:rsidRDefault="00C87F4A" w:rsidP="00C87F4A">
            <w:pPr>
              <w:rPr>
                <w:rFonts w:ascii="Arial" w:hAnsi="Arial" w:cs="Arial"/>
                <w:sz w:val="28"/>
                <w:szCs w:val="28"/>
              </w:rPr>
            </w:pPr>
            <w:r w:rsidRPr="00C87F4A">
              <w:rPr>
                <w:rFonts w:ascii="Arial" w:hAnsi="Arial" w:cs="Arial"/>
                <w:sz w:val="28"/>
                <w:szCs w:val="28"/>
              </w:rPr>
              <w:t xml:space="preserve">If this isn’t our possible and staff have been made aware that we are happy for customer’s own </w:t>
            </w:r>
            <w:proofErr w:type="gramStart"/>
            <w:r w:rsidRPr="00C87F4A">
              <w:rPr>
                <w:rFonts w:ascii="Arial" w:hAnsi="Arial" w:cs="Arial"/>
                <w:sz w:val="28"/>
                <w:szCs w:val="28"/>
              </w:rPr>
              <w:t>food  to</w:t>
            </w:r>
            <w:proofErr w:type="gramEnd"/>
            <w:r w:rsidRPr="00C87F4A">
              <w:rPr>
                <w:rFonts w:ascii="Arial" w:hAnsi="Arial" w:cs="Arial"/>
                <w:sz w:val="28"/>
                <w:szCs w:val="28"/>
              </w:rPr>
              <w:t xml:space="preserve"> be brought in to the venue when it’s important for someone’s health.</w:t>
            </w:r>
          </w:p>
          <w:p w14:paraId="7A751AA2" w14:textId="225FD621" w:rsidR="008E6830" w:rsidRPr="00C87F4A" w:rsidRDefault="008E6830" w:rsidP="00C87F4A">
            <w:pPr>
              <w:rPr>
                <w:rFonts w:ascii="Arial" w:hAnsi="Arial" w:cs="Arial"/>
                <w:sz w:val="28"/>
                <w:szCs w:val="28"/>
              </w:rPr>
            </w:pPr>
          </w:p>
        </w:tc>
      </w:tr>
      <w:tr w:rsidR="00C87F4A" w:rsidRPr="00C87F4A" w14:paraId="00D969CB" w14:textId="77777777" w:rsidTr="008E6830">
        <w:tc>
          <w:tcPr>
            <w:tcW w:w="3794" w:type="dxa"/>
          </w:tcPr>
          <w:p w14:paraId="020D8110" w14:textId="6FA8B50C" w:rsidR="00C87F4A" w:rsidRPr="00C87F4A" w:rsidRDefault="00C87F4A" w:rsidP="00462438">
            <w:pPr>
              <w:jc w:val="center"/>
              <w:rPr>
                <w:rFonts w:ascii="Arial" w:hAnsi="Arial" w:cs="Arial"/>
                <w:sz w:val="28"/>
                <w:szCs w:val="28"/>
              </w:rPr>
            </w:pPr>
            <w:r w:rsidRPr="00C87F4A">
              <w:rPr>
                <w:rFonts w:ascii="Arial" w:hAnsi="Arial" w:cs="Arial"/>
                <w:sz w:val="28"/>
                <w:szCs w:val="28"/>
              </w:rPr>
              <w:drawing>
                <wp:inline distT="0" distB="0" distL="0" distR="0" wp14:anchorId="36367151" wp14:editId="61A5EFE3">
                  <wp:extent cx="1800000" cy="1800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fet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35F0D1E6" w14:textId="77777777" w:rsidR="00C87F4A" w:rsidRPr="008E6830" w:rsidRDefault="00C87F4A" w:rsidP="00C87F4A">
            <w:pPr>
              <w:rPr>
                <w:rFonts w:ascii="Arial" w:hAnsi="Arial" w:cs="Arial"/>
                <w:b/>
                <w:sz w:val="28"/>
                <w:szCs w:val="28"/>
              </w:rPr>
            </w:pPr>
            <w:r w:rsidRPr="008E6830">
              <w:rPr>
                <w:rFonts w:ascii="Arial" w:hAnsi="Arial" w:cs="Arial"/>
                <w:b/>
                <w:sz w:val="28"/>
                <w:szCs w:val="28"/>
              </w:rPr>
              <w:t>Strobe Lighting Policy</w:t>
            </w:r>
          </w:p>
          <w:p w14:paraId="72B136C0"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Strobe Lighting may be used for live music events and club nights. </w:t>
            </w:r>
          </w:p>
          <w:p w14:paraId="138E478F" w14:textId="77777777" w:rsidR="00C87F4A" w:rsidRPr="00C87F4A" w:rsidRDefault="00C87F4A" w:rsidP="00C87F4A">
            <w:pPr>
              <w:rPr>
                <w:rFonts w:ascii="Arial" w:hAnsi="Arial" w:cs="Arial"/>
                <w:sz w:val="28"/>
                <w:szCs w:val="28"/>
              </w:rPr>
            </w:pPr>
          </w:p>
          <w:p w14:paraId="545BEA53" w14:textId="77777777" w:rsidR="00C87F4A" w:rsidRPr="00C87F4A" w:rsidRDefault="00C87F4A" w:rsidP="00C87F4A">
            <w:pPr>
              <w:rPr>
                <w:rFonts w:ascii="Arial" w:hAnsi="Arial" w:cs="Arial"/>
                <w:sz w:val="28"/>
                <w:szCs w:val="28"/>
              </w:rPr>
            </w:pPr>
            <w:r w:rsidRPr="00C87F4A">
              <w:rPr>
                <w:rFonts w:ascii="Arial" w:hAnsi="Arial" w:cs="Arial"/>
                <w:sz w:val="28"/>
                <w:szCs w:val="28"/>
              </w:rPr>
              <w:t>If we are told in advance that a customer is attending who may be affected by the use of strobes, we won’t use them.</w:t>
            </w:r>
          </w:p>
          <w:p w14:paraId="653966E4" w14:textId="77777777" w:rsidR="00C87F4A" w:rsidRPr="00C87F4A" w:rsidRDefault="00C87F4A" w:rsidP="00C87F4A">
            <w:pPr>
              <w:rPr>
                <w:rFonts w:ascii="Arial" w:hAnsi="Arial" w:cs="Arial"/>
                <w:sz w:val="28"/>
                <w:szCs w:val="28"/>
              </w:rPr>
            </w:pPr>
          </w:p>
          <w:p w14:paraId="662D1284" w14:textId="77777777" w:rsidR="00C87F4A" w:rsidRPr="00C87F4A" w:rsidRDefault="00C87F4A" w:rsidP="00C87F4A">
            <w:pPr>
              <w:rPr>
                <w:rFonts w:ascii="Arial" w:hAnsi="Arial" w:cs="Arial"/>
                <w:sz w:val="28"/>
                <w:szCs w:val="28"/>
              </w:rPr>
            </w:pPr>
            <w:r w:rsidRPr="00C87F4A">
              <w:rPr>
                <w:rFonts w:ascii="Arial" w:hAnsi="Arial" w:cs="Arial"/>
                <w:sz w:val="28"/>
                <w:szCs w:val="28"/>
              </w:rPr>
              <w:t xml:space="preserve">Sometimes the artist won’t allow us to change this. </w:t>
            </w:r>
          </w:p>
          <w:p w14:paraId="6A2C3C0D" w14:textId="77777777" w:rsidR="00C87F4A" w:rsidRPr="00C87F4A" w:rsidRDefault="00C87F4A" w:rsidP="00C87F4A">
            <w:pPr>
              <w:rPr>
                <w:rFonts w:ascii="Arial" w:hAnsi="Arial" w:cs="Arial"/>
                <w:sz w:val="28"/>
                <w:szCs w:val="28"/>
              </w:rPr>
            </w:pPr>
          </w:p>
          <w:p w14:paraId="3E08A05B" w14:textId="77777777" w:rsidR="00C87F4A" w:rsidRPr="00C87F4A" w:rsidRDefault="00C87F4A" w:rsidP="00C87F4A">
            <w:pPr>
              <w:rPr>
                <w:rFonts w:ascii="Arial" w:hAnsi="Arial" w:cs="Arial"/>
                <w:sz w:val="28"/>
                <w:szCs w:val="28"/>
              </w:rPr>
            </w:pPr>
            <w:r w:rsidRPr="00C87F4A">
              <w:rPr>
                <w:rFonts w:ascii="Arial" w:hAnsi="Arial" w:cs="Arial"/>
                <w:sz w:val="28"/>
                <w:szCs w:val="28"/>
              </w:rPr>
              <w:t>If heavy strobe lighting is being used warning signs will be placed around the venue.</w:t>
            </w:r>
          </w:p>
          <w:p w14:paraId="5B1CF46A" w14:textId="77777777" w:rsidR="00C87F4A" w:rsidRPr="00C87F4A" w:rsidRDefault="00C87F4A" w:rsidP="00C87F4A">
            <w:pPr>
              <w:rPr>
                <w:rFonts w:ascii="Arial" w:hAnsi="Arial" w:cs="Arial"/>
                <w:sz w:val="28"/>
                <w:szCs w:val="28"/>
              </w:rPr>
            </w:pPr>
          </w:p>
        </w:tc>
      </w:tr>
      <w:tr w:rsidR="00C87F4A" w:rsidRPr="00C87F4A" w14:paraId="134AA60C" w14:textId="77777777" w:rsidTr="008E6830">
        <w:tc>
          <w:tcPr>
            <w:tcW w:w="3794" w:type="dxa"/>
          </w:tcPr>
          <w:p w14:paraId="210D26D3" w14:textId="7AC74B86" w:rsidR="00C87F4A" w:rsidRPr="00C87F4A" w:rsidRDefault="00C87F4A" w:rsidP="00462438">
            <w:pPr>
              <w:jc w:val="center"/>
              <w:rPr>
                <w:rFonts w:ascii="Arial" w:hAnsi="Arial" w:cs="Arial"/>
                <w:sz w:val="28"/>
                <w:szCs w:val="28"/>
              </w:rPr>
            </w:pPr>
            <w:r w:rsidRPr="00C87F4A">
              <w:rPr>
                <w:rFonts w:ascii="Arial" w:hAnsi="Arial" w:cs="Arial"/>
                <w:sz w:val="28"/>
                <w:szCs w:val="28"/>
              </w:rPr>
              <w:lastRenderedPageBreak/>
              <w:drawing>
                <wp:inline distT="0" distB="0" distL="0" distR="0" wp14:anchorId="4AA93F3D" wp14:editId="59EBEA70">
                  <wp:extent cx="1800000" cy="18000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is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6626" w:type="dxa"/>
          </w:tcPr>
          <w:p w14:paraId="4A8DBE60" w14:textId="77777777" w:rsidR="00C87F4A" w:rsidRPr="00462438" w:rsidRDefault="00C87F4A" w:rsidP="00C87F4A">
            <w:pPr>
              <w:rPr>
                <w:rFonts w:ascii="Arial" w:hAnsi="Arial" w:cs="Arial"/>
                <w:b/>
                <w:sz w:val="28"/>
                <w:szCs w:val="28"/>
              </w:rPr>
            </w:pPr>
            <w:r w:rsidRPr="00462438">
              <w:rPr>
                <w:rFonts w:ascii="Arial" w:hAnsi="Arial" w:cs="Arial"/>
                <w:b/>
                <w:sz w:val="28"/>
                <w:szCs w:val="28"/>
              </w:rPr>
              <w:t>Sound Levels</w:t>
            </w:r>
          </w:p>
          <w:p w14:paraId="3ACD5419" w14:textId="77777777" w:rsidR="00C87F4A" w:rsidRPr="00C87F4A" w:rsidRDefault="00C87F4A" w:rsidP="00C87F4A">
            <w:pPr>
              <w:rPr>
                <w:rFonts w:ascii="Arial" w:hAnsi="Arial" w:cs="Arial"/>
                <w:sz w:val="28"/>
                <w:szCs w:val="28"/>
              </w:rPr>
            </w:pPr>
            <w:r w:rsidRPr="00C87F4A">
              <w:rPr>
                <w:rFonts w:ascii="Arial" w:hAnsi="Arial" w:cs="Arial"/>
                <w:sz w:val="28"/>
                <w:szCs w:val="28"/>
              </w:rPr>
              <w:t>Some gigs are meant to be loud but they should also be safe.</w:t>
            </w:r>
          </w:p>
          <w:p w14:paraId="72201A25" w14:textId="77777777" w:rsidR="00C87F4A" w:rsidRPr="00C87F4A" w:rsidRDefault="00C87F4A" w:rsidP="00C87F4A">
            <w:pPr>
              <w:rPr>
                <w:rFonts w:ascii="Arial" w:hAnsi="Arial" w:cs="Arial"/>
                <w:sz w:val="28"/>
                <w:szCs w:val="28"/>
              </w:rPr>
            </w:pPr>
          </w:p>
          <w:p w14:paraId="54980031" w14:textId="77777777" w:rsidR="00C87F4A" w:rsidRPr="00C87F4A" w:rsidRDefault="00C87F4A" w:rsidP="00C87F4A">
            <w:pPr>
              <w:rPr>
                <w:rFonts w:ascii="Arial" w:hAnsi="Arial" w:cs="Arial"/>
                <w:sz w:val="28"/>
                <w:szCs w:val="28"/>
              </w:rPr>
            </w:pPr>
            <w:proofErr w:type="spellStart"/>
            <w:r w:rsidRPr="00C87F4A">
              <w:rPr>
                <w:rFonts w:ascii="Arial" w:hAnsi="Arial" w:cs="Arial"/>
                <w:sz w:val="28"/>
                <w:szCs w:val="28"/>
              </w:rPr>
              <w:t>Komedia</w:t>
            </w:r>
            <w:proofErr w:type="spellEnd"/>
            <w:r w:rsidRPr="00C87F4A">
              <w:rPr>
                <w:rFonts w:ascii="Arial" w:hAnsi="Arial" w:cs="Arial"/>
                <w:sz w:val="28"/>
                <w:szCs w:val="28"/>
              </w:rPr>
              <w:t xml:space="preserve"> operates a Noise at Work policy from the current Health and Safety Executive (HSE) guidelines.</w:t>
            </w:r>
          </w:p>
          <w:p w14:paraId="664C304A" w14:textId="259B4899" w:rsidR="00C87F4A" w:rsidRDefault="00C87F4A" w:rsidP="00C87F4A">
            <w:pPr>
              <w:rPr>
                <w:rFonts w:ascii="Arial" w:hAnsi="Arial" w:cs="Arial"/>
                <w:sz w:val="28"/>
                <w:szCs w:val="28"/>
              </w:rPr>
            </w:pPr>
            <w:r w:rsidRPr="00C87F4A">
              <w:rPr>
                <w:rFonts w:ascii="Arial" w:hAnsi="Arial" w:cs="Arial"/>
                <w:sz w:val="28"/>
                <w:szCs w:val="28"/>
              </w:rPr>
              <w:t xml:space="preserve">For this </w:t>
            </w:r>
            <w:proofErr w:type="gramStart"/>
            <w:r w:rsidRPr="00C87F4A">
              <w:rPr>
                <w:rFonts w:ascii="Arial" w:hAnsi="Arial" w:cs="Arial"/>
                <w:sz w:val="28"/>
                <w:szCs w:val="28"/>
              </w:rPr>
              <w:t>reason</w:t>
            </w:r>
            <w:proofErr w:type="gramEnd"/>
            <w:r w:rsidRPr="00C87F4A">
              <w:rPr>
                <w:rFonts w:ascii="Arial" w:hAnsi="Arial" w:cs="Arial"/>
                <w:sz w:val="28"/>
                <w:szCs w:val="28"/>
              </w:rPr>
              <w:t xml:space="preserve"> we keep a close eye on decibel levels and we also have ear plugs behind the bar for every event.</w:t>
            </w:r>
          </w:p>
          <w:p w14:paraId="1097314A" w14:textId="591AD3EC" w:rsidR="00C87F4A" w:rsidRPr="00C87F4A" w:rsidRDefault="00C87F4A" w:rsidP="00C87F4A">
            <w:pPr>
              <w:rPr>
                <w:rFonts w:ascii="Arial" w:hAnsi="Arial" w:cs="Arial"/>
                <w:sz w:val="28"/>
                <w:szCs w:val="28"/>
              </w:rPr>
            </w:pPr>
          </w:p>
        </w:tc>
      </w:tr>
    </w:tbl>
    <w:p w14:paraId="264713AC" w14:textId="1067B33F" w:rsidR="00032E98" w:rsidRPr="00C87F4A" w:rsidRDefault="00032E98" w:rsidP="00C87F4A">
      <w:pPr>
        <w:rPr>
          <w:rFonts w:ascii="Arial" w:hAnsi="Arial" w:cs="Arial"/>
          <w:sz w:val="28"/>
          <w:szCs w:val="28"/>
        </w:rPr>
      </w:pPr>
      <w:bookmarkStart w:id="0" w:name="_GoBack"/>
      <w:bookmarkEnd w:id="0"/>
    </w:p>
    <w:p w14:paraId="0FCA7BDD" w14:textId="77777777" w:rsidR="00032E98" w:rsidRPr="00C87F4A" w:rsidRDefault="00032E98" w:rsidP="00C87F4A">
      <w:pPr>
        <w:rPr>
          <w:rFonts w:ascii="Arial" w:hAnsi="Arial" w:cs="Arial"/>
          <w:sz w:val="28"/>
          <w:szCs w:val="28"/>
        </w:rPr>
      </w:pPr>
    </w:p>
    <w:sectPr w:rsidR="00032E98" w:rsidRPr="00C87F4A" w:rsidSect="003A089E">
      <w:headerReference w:type="default" r:id="rId27"/>
      <w:footerReference w:type="default" r:id="rId28"/>
      <w:footerReference w:type="first" r:id="rId29"/>
      <w:pgSz w:w="11906" w:h="16838"/>
      <w:pgMar w:top="0" w:right="851" w:bottom="1440" w:left="85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C4A44" w14:textId="77777777" w:rsidR="002C19B0" w:rsidRDefault="002C19B0" w:rsidP="000F5D34">
      <w:pPr>
        <w:spacing w:after="0" w:line="240" w:lineRule="auto"/>
      </w:pPr>
      <w:r>
        <w:separator/>
      </w:r>
    </w:p>
  </w:endnote>
  <w:endnote w:type="continuationSeparator" w:id="0">
    <w:p w14:paraId="0D238A85" w14:textId="77777777" w:rsidR="002C19B0" w:rsidRDefault="002C19B0" w:rsidP="000F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40BC3" w14:textId="77777777" w:rsidR="0081428C" w:rsidRPr="0081428C" w:rsidRDefault="0081428C" w:rsidP="0081428C">
    <w:pPr>
      <w:pStyle w:val="Footer"/>
      <w:jc w:val="right"/>
      <w:rPr>
        <w:sz w:val="24"/>
        <w:szCs w:val="24"/>
      </w:rPr>
    </w:pPr>
    <w:r w:rsidRPr="0081428C">
      <w:rPr>
        <w:rFonts w:eastAsia="Times New Roman"/>
        <w:i/>
        <w:sz w:val="24"/>
        <w:szCs w:val="24"/>
      </w:rPr>
      <w:t xml:space="preserve">*This guide is also available in audio and easy read </w:t>
    </w:r>
    <w:hyperlink r:id="rId1" w:history="1">
      <w:r w:rsidRPr="0081428C">
        <w:rPr>
          <w:rStyle w:val="Hyperlink"/>
          <w:rFonts w:eastAsia="Times New Roman"/>
          <w:i/>
          <w:sz w:val="24"/>
          <w:szCs w:val="24"/>
        </w:rPr>
        <w:t>here</w:t>
      </w:r>
    </w:hyperlink>
  </w:p>
  <w:p w14:paraId="24940E4F" w14:textId="77777777" w:rsidR="00032E98" w:rsidRDefault="00032E98">
    <w:pPr>
      <w:pStyle w:val="Footer"/>
    </w:pPr>
    <w:r>
      <w:rPr>
        <w:rFonts w:eastAsia="Times New Roman"/>
        <w:i/>
        <w:sz w:val="18"/>
        <w:szCs w:val="18"/>
      </w:rPr>
      <w:ptab w:relativeTo="margin" w:alignment="right" w:leader="none"/>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5476A" w14:textId="77777777" w:rsidR="00032E98" w:rsidRPr="0081428C" w:rsidRDefault="00032E98" w:rsidP="00032E98">
    <w:pPr>
      <w:pStyle w:val="Footer"/>
      <w:jc w:val="right"/>
      <w:rPr>
        <w:sz w:val="24"/>
        <w:szCs w:val="24"/>
      </w:rPr>
    </w:pPr>
    <w:r w:rsidRPr="0081428C">
      <w:rPr>
        <w:rFonts w:eastAsia="Times New Roman"/>
        <w:i/>
        <w:sz w:val="24"/>
        <w:szCs w:val="24"/>
      </w:rPr>
      <w:t xml:space="preserve">*This guide is also available in audio and easy read </w:t>
    </w:r>
    <w:hyperlink r:id="rId1" w:history="1">
      <w:r w:rsidRPr="0081428C">
        <w:rPr>
          <w:rStyle w:val="Hyperlink"/>
          <w:rFonts w:eastAsia="Times New Roman"/>
          <w:i/>
          <w:sz w:val="24"/>
          <w:szCs w:val="24"/>
        </w:rPr>
        <w:t>here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41292" w14:textId="77777777" w:rsidR="002C19B0" w:rsidRDefault="002C19B0" w:rsidP="000F5D34">
      <w:pPr>
        <w:spacing w:after="0" w:line="240" w:lineRule="auto"/>
      </w:pPr>
      <w:r>
        <w:separator/>
      </w:r>
    </w:p>
  </w:footnote>
  <w:footnote w:type="continuationSeparator" w:id="0">
    <w:p w14:paraId="70DD745B" w14:textId="77777777" w:rsidR="002C19B0" w:rsidRDefault="002C19B0" w:rsidP="000F5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0619" w14:textId="77777777" w:rsidR="00032E98" w:rsidRDefault="00032E98">
    <w:pPr>
      <w:pStyle w:val="Header"/>
    </w:pPr>
    <w:r>
      <w:rPr>
        <w:rFonts w:eastAsia="Times New Roman"/>
        <w:i/>
        <w:sz w:val="18"/>
        <w:szCs w:val="18"/>
      </w:rPr>
      <w:ptab w:relativeTo="margin" w:alignment="right" w:leader="none"/>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804F52"/>
    <w:multiLevelType w:val="multilevel"/>
    <w:tmpl w:val="94981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6B5192"/>
    <w:multiLevelType w:val="hybridMultilevel"/>
    <w:tmpl w:val="E7205C8A"/>
    <w:lvl w:ilvl="0" w:tplc="E96EDE68">
      <w:numFmt w:val="bullet"/>
      <w:lvlText w:val="-"/>
      <w:lvlJc w:val="left"/>
      <w:pPr>
        <w:ind w:left="720" w:hanging="360"/>
      </w:pPr>
      <w:rPr>
        <w:rFonts w:ascii="Calibri" w:eastAsia="MS PGothic"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D51"/>
    <w:rsid w:val="00005C3A"/>
    <w:rsid w:val="00032E98"/>
    <w:rsid w:val="000F5D34"/>
    <w:rsid w:val="001F62F2"/>
    <w:rsid w:val="00266D51"/>
    <w:rsid w:val="002C19B0"/>
    <w:rsid w:val="003A089E"/>
    <w:rsid w:val="00462438"/>
    <w:rsid w:val="0067423D"/>
    <w:rsid w:val="007966F4"/>
    <w:rsid w:val="0080151C"/>
    <w:rsid w:val="0081428C"/>
    <w:rsid w:val="008E6830"/>
    <w:rsid w:val="0093393E"/>
    <w:rsid w:val="00986462"/>
    <w:rsid w:val="0099661D"/>
    <w:rsid w:val="009E66C2"/>
    <w:rsid w:val="00A765BB"/>
    <w:rsid w:val="00C50419"/>
    <w:rsid w:val="00C87F4A"/>
    <w:rsid w:val="00C96027"/>
    <w:rsid w:val="00EF2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65B4A"/>
  <w15:docId w15:val="{303443CD-695A-A344-935E-B88E4ED3F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6D51"/>
    <w:rPr>
      <w:color w:val="0000FF"/>
      <w:u w:val="single"/>
    </w:rPr>
  </w:style>
  <w:style w:type="paragraph" w:styleId="ListParagraph">
    <w:name w:val="List Paragraph"/>
    <w:basedOn w:val="Normal"/>
    <w:uiPriority w:val="34"/>
    <w:qFormat/>
    <w:rsid w:val="00266D51"/>
    <w:pPr>
      <w:spacing w:after="0" w:line="240" w:lineRule="auto"/>
      <w:ind w:left="720"/>
    </w:pPr>
    <w:rPr>
      <w:rFonts w:ascii="Times New Roman" w:eastAsia="MS PGothic" w:hAnsi="Times New Roman" w:cs="Times New Roman"/>
      <w:sz w:val="24"/>
      <w:szCs w:val="24"/>
      <w:lang w:eastAsia="ja-JP"/>
    </w:rPr>
  </w:style>
  <w:style w:type="paragraph" w:styleId="Header">
    <w:name w:val="header"/>
    <w:basedOn w:val="Normal"/>
    <w:link w:val="HeaderChar"/>
    <w:uiPriority w:val="99"/>
    <w:unhideWhenUsed/>
    <w:rsid w:val="000F5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D34"/>
  </w:style>
  <w:style w:type="paragraph" w:styleId="Footer">
    <w:name w:val="footer"/>
    <w:basedOn w:val="Normal"/>
    <w:link w:val="FooterChar"/>
    <w:uiPriority w:val="99"/>
    <w:unhideWhenUsed/>
    <w:rsid w:val="000F5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D34"/>
  </w:style>
  <w:style w:type="paragraph" w:styleId="BalloonText">
    <w:name w:val="Balloon Text"/>
    <w:basedOn w:val="Normal"/>
    <w:link w:val="BalloonTextChar"/>
    <w:uiPriority w:val="99"/>
    <w:semiHidden/>
    <w:unhideWhenUsed/>
    <w:rsid w:val="008015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51C"/>
    <w:rPr>
      <w:rFonts w:ascii="Tahoma" w:hAnsi="Tahoma" w:cs="Tahoma"/>
      <w:sz w:val="16"/>
      <w:szCs w:val="16"/>
    </w:rPr>
  </w:style>
  <w:style w:type="table" w:styleId="TableGrid">
    <w:name w:val="Table Grid"/>
    <w:basedOn w:val="TableNormal"/>
    <w:uiPriority w:val="39"/>
    <w:unhideWhenUsed/>
    <w:rsid w:val="00996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350246">
      <w:bodyDiv w:val="1"/>
      <w:marLeft w:val="0"/>
      <w:marRight w:val="0"/>
      <w:marTop w:val="0"/>
      <w:marBottom w:val="0"/>
      <w:divBdr>
        <w:top w:val="none" w:sz="0" w:space="0" w:color="auto"/>
        <w:left w:val="none" w:sz="0" w:space="0" w:color="auto"/>
        <w:bottom w:val="none" w:sz="0" w:space="0" w:color="auto"/>
        <w:right w:val="none" w:sz="0" w:space="0" w:color="auto"/>
      </w:divBdr>
    </w:div>
    <w:div w:id="171955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my.matterport.com/show/?utm_source=ep&amp;utm_medium=body&amp;utm_campaign=linktrack&amp;utm_content=wysiwyg&amp;m=AbAVHgNisTm" TargetMode="External"/><Relationship Id="rId28" Type="http://schemas.openxmlformats.org/officeDocument/2006/relationships/footer" Target="footer1.xml"/><Relationship Id="rId10" Type="http://schemas.openxmlformats.org/officeDocument/2006/relationships/hyperlink" Target="mailto:tickets@komedia.co.uk" TargetMode="External"/><Relationship Id="rId19" Type="http://schemas.openxmlformats.org/officeDocument/2006/relationships/hyperlink" Target="https://my.matterport.com/show/?utm_source=ep&amp;utm_medium=body&amp;utm_campaign=linktrack&amp;utm_content=wysiwyg&amp;m=AbAVHgNis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komedia.co.uk/brighton/visit/accessibilit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komedia.co.uk/brighton/visit/acces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Lawry Tilbury</dc:creator>
  <cp:lastModifiedBy>Paul</cp:lastModifiedBy>
  <cp:revision>2</cp:revision>
  <dcterms:created xsi:type="dcterms:W3CDTF">2019-04-30T14:23:00Z</dcterms:created>
  <dcterms:modified xsi:type="dcterms:W3CDTF">2019-04-30T14:23:00Z</dcterms:modified>
</cp:coreProperties>
</file>